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8D" w:rsidRPr="00E80BEC" w:rsidRDefault="0067258D" w:rsidP="0067258D">
      <w:pPr>
        <w:tabs>
          <w:tab w:val="left" w:pos="9540"/>
        </w:tabs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</w:t>
      </w:r>
      <w:r w:rsidRPr="00E80BEC">
        <w:rPr>
          <w:rFonts w:hint="eastAsia"/>
          <w:b/>
          <w:sz w:val="30"/>
        </w:rPr>
        <w:t>计算机专科课程时间安排表</w:t>
      </w:r>
      <w:r w:rsidRPr="00E80BEC">
        <w:rPr>
          <w:rFonts w:hint="eastAsia"/>
          <w:b/>
          <w:sz w:val="30"/>
        </w:rPr>
        <w:t xml:space="preserve">    </w:t>
      </w:r>
      <w:r w:rsidRPr="00E80BEC">
        <w:rPr>
          <w:rFonts w:hint="eastAsia"/>
          <w:b/>
          <w:sz w:val="30"/>
        </w:rPr>
        <w:t>校部（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374"/>
        <w:gridCol w:w="2374"/>
        <w:gridCol w:w="2374"/>
        <w:gridCol w:w="2374"/>
        <w:gridCol w:w="2374"/>
        <w:gridCol w:w="1208"/>
      </w:tblGrid>
      <w:tr w:rsidR="0067258D" w:rsidRPr="00E80BEC" w:rsidTr="0067258D">
        <w:trPr>
          <w:cantSplit/>
          <w:trHeight w:val="921"/>
        </w:trPr>
        <w:tc>
          <w:tcPr>
            <w:tcW w:w="1574" w:type="dxa"/>
            <w:vAlign w:val="center"/>
          </w:tcPr>
          <w:p w:rsidR="0067258D" w:rsidRPr="00E80BEC" w:rsidRDefault="0067258D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3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32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67258D" w:rsidRPr="00E80BEC" w:rsidRDefault="0067258D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12</w:t>
            </w:r>
            <w:r>
              <w:rPr>
                <w:rFonts w:ascii="宋体" w:hAnsi="宋体" w:hint="eastAsia"/>
                <w:b/>
              </w:rPr>
              <w:t>秋</w:t>
            </w:r>
            <w:r w:rsidRPr="00E80BEC">
              <w:rPr>
                <w:rFonts w:ascii="宋体" w:hAnsi="宋体" w:hint="eastAsia"/>
                <w:b/>
              </w:rPr>
              <w:t>计算机专科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（</w:t>
            </w:r>
            <w:r>
              <w:rPr>
                <w:rFonts w:ascii="宋体" w:hAnsi="宋体" w:hint="eastAsia"/>
                <w:b/>
              </w:rPr>
              <w:t xml:space="preserve"> 14</w:t>
            </w:r>
            <w:r w:rsidRPr="00E80BEC">
              <w:rPr>
                <w:rFonts w:ascii="宋体" w:hAnsi="宋体" w:hint="eastAsia"/>
                <w:b/>
              </w:rPr>
              <w:t>人）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13春计算机专科</w:t>
            </w:r>
          </w:p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（12人）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374" w:type="dxa"/>
            <w:vAlign w:val="center"/>
          </w:tcPr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13秋计算机专科</w:t>
            </w:r>
          </w:p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（14人）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周玲</w:t>
            </w:r>
            <w:proofErr w:type="gramEnd"/>
          </w:p>
        </w:tc>
        <w:tc>
          <w:tcPr>
            <w:tcW w:w="2374" w:type="dxa"/>
            <w:vAlign w:val="center"/>
          </w:tcPr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14春计算机专科</w:t>
            </w:r>
          </w:p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（20人）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钱凯8人 </w:t>
            </w:r>
            <w:proofErr w:type="gramStart"/>
            <w:r>
              <w:rPr>
                <w:rFonts w:ascii="宋体" w:hAnsi="宋体" w:hint="eastAsia"/>
                <w:b/>
              </w:rPr>
              <w:t>鲁雪</w:t>
            </w:r>
            <w:proofErr w:type="gramEnd"/>
            <w:r>
              <w:rPr>
                <w:rFonts w:ascii="宋体" w:hAnsi="宋体" w:hint="eastAsia"/>
                <w:b/>
              </w:rPr>
              <w:t>12人</w:t>
            </w:r>
          </w:p>
        </w:tc>
        <w:tc>
          <w:tcPr>
            <w:tcW w:w="2374" w:type="dxa"/>
            <w:vAlign w:val="center"/>
          </w:tcPr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14秋计算机专科</w:t>
            </w:r>
          </w:p>
          <w:p w:rsidR="0067258D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13人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08" w:type="dxa"/>
            <w:vAlign w:val="center"/>
          </w:tcPr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67258D" w:rsidRPr="00E80BEC" w:rsidTr="0067258D">
        <w:trPr>
          <w:cantSplit/>
          <w:trHeight w:hRule="exact" w:val="1554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周二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毕业设计  10周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DD2C28">
              <w:rPr>
                <w:rFonts w:ascii="宋体" w:hAnsi="宋体" w:hint="eastAsia"/>
                <w:b/>
                <w:bCs/>
                <w:szCs w:val="21"/>
              </w:rPr>
              <w:t>微机系统与维护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机房1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 12课时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16/9、23/9、14/10、21/10</w:t>
            </w: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DD2C28">
              <w:rPr>
                <w:rFonts w:ascii="宋体" w:hAnsi="宋体" w:hint="eastAsia"/>
                <w:b/>
                <w:bCs/>
                <w:szCs w:val="21"/>
              </w:rPr>
              <w:t>微机系统与维护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机房1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 12课时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16/9、23/9、14/10、21/10</w:t>
            </w: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DD2C28">
              <w:rPr>
                <w:rFonts w:ascii="宋体" w:hAnsi="宋体" w:hint="eastAsia"/>
                <w:b/>
                <w:bCs/>
                <w:szCs w:val="21"/>
              </w:rPr>
              <w:t>微机系统与维护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机房1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4次课   12课时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16/9、23/9、14/10、21/10</w:t>
            </w:r>
          </w:p>
        </w:tc>
        <w:tc>
          <w:tcPr>
            <w:tcW w:w="2374" w:type="dxa"/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 w:val="restart"/>
          </w:tcPr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67258D" w:rsidRPr="00C602FE" w:rsidRDefault="0067258D" w:rsidP="007907CC">
            <w:pPr>
              <w:rPr>
                <w:rFonts w:ascii="宋体" w:hAnsi="宋体" w:hint="eastAsia"/>
              </w:rPr>
            </w:pPr>
          </w:p>
        </w:tc>
      </w:tr>
      <w:tr w:rsidR="0067258D" w:rsidRPr="00E80BEC" w:rsidTr="0067258D">
        <w:trPr>
          <w:cantSplit/>
          <w:trHeight w:hRule="exact" w:val="1844"/>
        </w:trPr>
        <w:tc>
          <w:tcPr>
            <w:tcW w:w="1574" w:type="dxa"/>
            <w:vAlign w:val="center"/>
          </w:tcPr>
          <w:p w:rsidR="0067258D" w:rsidRPr="00E80BEC" w:rsidRDefault="0067258D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67258D" w:rsidRPr="00E80BEC" w:rsidRDefault="0067258D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网络应用服务管理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机房1 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4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期末专题辅导  1次课   3课时</w:t>
            </w:r>
          </w:p>
          <w:p w:rsidR="0067258D" w:rsidRPr="00CC6AC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2/12</w:t>
            </w:r>
          </w:p>
        </w:tc>
        <w:tc>
          <w:tcPr>
            <w:tcW w:w="2374" w:type="dxa"/>
          </w:tcPr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网络应用服务管理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机房1 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5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期末专题辅导  1次课   3课时</w:t>
            </w:r>
          </w:p>
          <w:p w:rsidR="0067258D" w:rsidRPr="004C49D5" w:rsidRDefault="0067258D" w:rsidP="007907CC">
            <w:pPr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2/12</w:t>
            </w:r>
          </w:p>
        </w:tc>
        <w:tc>
          <w:tcPr>
            <w:tcW w:w="2374" w:type="dxa"/>
          </w:tcPr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网络应用服务管理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机房1  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6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期末专题辅导  1次课   3课时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2/12</w:t>
            </w:r>
          </w:p>
        </w:tc>
        <w:tc>
          <w:tcPr>
            <w:tcW w:w="2374" w:type="dxa"/>
          </w:tcPr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网络应用服务管理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机房1    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+导学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</w:t>
            </w:r>
            <w:hyperlink r:id="rId7" w:history="1">
              <w:r w:rsidRPr="00731C76">
                <w:rPr>
                  <w:rStyle w:val="a3"/>
                  <w:rFonts w:ascii="宋体" w:hAnsi="宋体" w:hint="eastAsia"/>
                  <w:b/>
                  <w:bCs/>
                  <w:szCs w:val="21"/>
                </w:rPr>
                <w:t>www.sxxcdd.com</w:t>
              </w:r>
            </w:hyperlink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网站网学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期末专题辅导  1次课   3课时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2/12</w:t>
            </w:r>
          </w:p>
        </w:tc>
        <w:tc>
          <w:tcPr>
            <w:tcW w:w="1208" w:type="dxa"/>
            <w:vMerge/>
            <w:vAlign w:val="center"/>
          </w:tcPr>
          <w:p w:rsidR="0067258D" w:rsidRPr="00E80BEC" w:rsidRDefault="0067258D" w:rsidP="007907CC">
            <w:pPr>
              <w:rPr>
                <w:rFonts w:ascii="宋体" w:hAnsi="宋体" w:hint="eastAsia"/>
              </w:rPr>
            </w:pPr>
          </w:p>
        </w:tc>
      </w:tr>
      <w:tr w:rsidR="0067258D" w:rsidRPr="00E80BEC" w:rsidTr="0067258D">
        <w:trPr>
          <w:cantSplit/>
          <w:trHeight w:hRule="exact" w:val="1842"/>
        </w:trPr>
        <w:tc>
          <w:tcPr>
            <w:tcW w:w="1574" w:type="dxa"/>
            <w:vAlign w:val="center"/>
          </w:tcPr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周四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  <w:r>
              <w:rPr>
                <w:rFonts w:ascii="宋体" w:hAnsi="宋体" w:hint="eastAsia"/>
                <w:b/>
              </w:rPr>
              <w:t>（前）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计算机网络  机房1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2次课   6课时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20/11、27/11</w:t>
            </w: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计算机网络  机房1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章节重难点辅导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2次课   6课时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20/11、27/11</w:t>
            </w: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计算机网络  机房1</w:t>
            </w:r>
          </w:p>
          <w:p w:rsidR="0067258D" w:rsidRPr="00565566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2次课   6课时     章节重难点辅导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20/11、27/11</w:t>
            </w: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E647EC">
              <w:rPr>
                <w:rFonts w:ascii="宋体" w:hAnsi="宋体" w:hint="eastAsia"/>
                <w:b/>
                <w:szCs w:val="21"/>
              </w:rPr>
              <w:t>18/9、25/9、9/10、16/10、23/10、30/10</w:t>
            </w:r>
          </w:p>
        </w:tc>
        <w:tc>
          <w:tcPr>
            <w:tcW w:w="1208" w:type="dxa"/>
            <w:vMerge/>
            <w:vAlign w:val="center"/>
          </w:tcPr>
          <w:p w:rsidR="0067258D" w:rsidRPr="00E80BEC" w:rsidRDefault="0067258D" w:rsidP="007907CC">
            <w:pPr>
              <w:rPr>
                <w:rFonts w:ascii="宋体" w:hAnsi="宋体" w:hint="eastAsia"/>
              </w:rPr>
            </w:pPr>
          </w:p>
        </w:tc>
      </w:tr>
      <w:tr w:rsidR="0067258D" w:rsidRPr="00E80BEC" w:rsidTr="0067258D">
        <w:trPr>
          <w:cantSplit/>
          <w:trHeight w:hRule="exact" w:val="1634"/>
        </w:trPr>
        <w:tc>
          <w:tcPr>
            <w:tcW w:w="1574" w:type="dxa"/>
            <w:vAlign w:val="center"/>
          </w:tcPr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周四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  <w:r>
              <w:rPr>
                <w:rFonts w:ascii="宋体" w:hAnsi="宋体" w:hint="eastAsia"/>
                <w:b/>
              </w:rPr>
              <w:t>（后）</w:t>
            </w:r>
          </w:p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67258D" w:rsidRPr="00E80BEC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67258D" w:rsidRPr="006E45FB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  <w:szCs w:val="21"/>
              </w:rPr>
              <w:t xml:space="preserve">中国特色社会主义理论体系概论    310教室  </w:t>
            </w:r>
          </w:p>
          <w:p w:rsidR="0067258D" w:rsidRPr="006E45FB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6E45FB">
              <w:rPr>
                <w:rFonts w:ascii="宋体" w:hAnsi="宋体" w:hint="eastAsia"/>
                <w:b/>
                <w:szCs w:val="21"/>
              </w:rPr>
              <w:t xml:space="preserve">2次课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6E45FB">
              <w:rPr>
                <w:rFonts w:ascii="宋体" w:hAnsi="宋体" w:hint="eastAsia"/>
                <w:b/>
                <w:szCs w:val="21"/>
              </w:rPr>
              <w:t>6课时</w:t>
            </w:r>
          </w:p>
          <w:p w:rsidR="0067258D" w:rsidRPr="00E80BEC" w:rsidRDefault="0067258D" w:rsidP="007907CC">
            <w:pPr>
              <w:rPr>
                <w:rFonts w:ascii="宋体" w:hAnsi="宋体" w:hint="eastAsia"/>
                <w:b/>
              </w:rPr>
            </w:pPr>
            <w:r w:rsidRPr="006E45FB">
              <w:rPr>
                <w:rFonts w:ascii="宋体" w:hAnsi="宋体" w:hint="eastAsia"/>
                <w:b/>
              </w:rPr>
              <w:t>4/12、11/12</w:t>
            </w:r>
          </w:p>
        </w:tc>
        <w:tc>
          <w:tcPr>
            <w:tcW w:w="2374" w:type="dxa"/>
          </w:tcPr>
          <w:p w:rsidR="0067258D" w:rsidRPr="00E80BEC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67258D" w:rsidRPr="00E80BEC" w:rsidRDefault="0067258D" w:rsidP="007907CC">
            <w:pPr>
              <w:rPr>
                <w:rFonts w:ascii="宋体" w:hAnsi="宋体" w:hint="eastAsia"/>
              </w:rPr>
            </w:pPr>
          </w:p>
        </w:tc>
      </w:tr>
      <w:tr w:rsidR="0067258D" w:rsidRPr="00E80BEC" w:rsidTr="0067258D">
        <w:trPr>
          <w:cantSplit/>
          <w:trHeight w:val="1829"/>
        </w:trPr>
        <w:tc>
          <w:tcPr>
            <w:tcW w:w="1574" w:type="dxa"/>
            <w:vAlign w:val="center"/>
          </w:tcPr>
          <w:p w:rsidR="0067258D" w:rsidRPr="00E80BEC" w:rsidRDefault="0067258D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374" w:type="dxa"/>
          </w:tcPr>
          <w:p w:rsidR="0067258D" w:rsidRPr="00E80BEC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组网技术 期末串讲</w:t>
            </w:r>
          </w:p>
          <w:p w:rsidR="0067258D" w:rsidRPr="0098622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 应对      期末串讲</w:t>
            </w:r>
          </w:p>
        </w:tc>
        <w:tc>
          <w:tcPr>
            <w:tcW w:w="2374" w:type="dxa"/>
            <w:shd w:val="clear" w:color="auto" w:fill="auto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组网技术 期末串讲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</w:t>
            </w:r>
          </w:p>
          <w:p w:rsidR="0067258D" w:rsidRPr="0098622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应对      期末串讲</w:t>
            </w:r>
          </w:p>
        </w:tc>
        <w:tc>
          <w:tcPr>
            <w:tcW w:w="2374" w:type="dxa"/>
            <w:shd w:val="clear" w:color="auto" w:fill="auto"/>
          </w:tcPr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组网技术 期末串讲</w:t>
            </w:r>
          </w:p>
          <w:p w:rsidR="0067258D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</w:t>
            </w:r>
          </w:p>
          <w:p w:rsidR="0067258D" w:rsidRPr="00DC54C2" w:rsidRDefault="0067258D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应对      期末串讲</w:t>
            </w:r>
          </w:p>
        </w:tc>
        <w:tc>
          <w:tcPr>
            <w:tcW w:w="2374" w:type="dxa"/>
            <w:shd w:val="clear" w:color="auto" w:fill="auto"/>
          </w:tcPr>
          <w:p w:rsidR="0067258D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组网技术    期末串讲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应对        期末串讲</w:t>
            </w:r>
          </w:p>
          <w:p w:rsidR="0067258D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入学指南    集中培训</w:t>
            </w:r>
          </w:p>
          <w:p w:rsidR="0067258D" w:rsidRPr="00DC54C2" w:rsidRDefault="0067258D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计算机专业指南  实践</w:t>
            </w:r>
          </w:p>
        </w:tc>
        <w:tc>
          <w:tcPr>
            <w:tcW w:w="1208" w:type="dxa"/>
            <w:vAlign w:val="center"/>
          </w:tcPr>
          <w:p w:rsidR="0067258D" w:rsidRPr="00E80BEC" w:rsidRDefault="0067258D" w:rsidP="007907CC">
            <w:pPr>
              <w:rPr>
                <w:rFonts w:ascii="宋体" w:hAnsi="宋体" w:hint="eastAsia"/>
              </w:rPr>
            </w:pPr>
          </w:p>
        </w:tc>
      </w:tr>
    </w:tbl>
    <w:p w:rsidR="0099771C" w:rsidRPr="00AA339D" w:rsidRDefault="0099771C" w:rsidP="00AA339D"/>
    <w:sectPr w:rsidR="0099771C" w:rsidRPr="00AA339D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1F3341"/>
    <w:rsid w:val="00315DA6"/>
    <w:rsid w:val="0067258D"/>
    <w:rsid w:val="00743B75"/>
    <w:rsid w:val="0099771C"/>
    <w:rsid w:val="00A12383"/>
    <w:rsid w:val="00A816BE"/>
    <w:rsid w:val="00A82F0A"/>
    <w:rsid w:val="00AA339D"/>
    <w:rsid w:val="00B93536"/>
    <w:rsid w:val="00D3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xxcd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xcdd.com" TargetMode="External"/><Relationship Id="rId5" Type="http://schemas.openxmlformats.org/officeDocument/2006/relationships/hyperlink" Target="http://www.sxxcdd.com" TargetMode="External"/><Relationship Id="rId4" Type="http://schemas.openxmlformats.org/officeDocument/2006/relationships/hyperlink" Target="http://www.sxxcd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2014-09-18T06:34:00Z</dcterms:created>
  <dcterms:modified xsi:type="dcterms:W3CDTF">2014-09-18T06:35:00Z</dcterms:modified>
</cp:coreProperties>
</file>